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3AB17" w14:textId="4892CBE8" w:rsidR="008C567B" w:rsidRPr="008C567B" w:rsidRDefault="008C567B" w:rsidP="008C567B">
      <w:pPr>
        <w:jc w:val="both"/>
      </w:pPr>
      <w:r w:rsidRPr="008C567B">
        <w:rPr>
          <w:b/>
          <w:bCs/>
          <w:u w:val="single"/>
        </w:rPr>
        <w:t>Лекция 4: Эндокринная система в пожилом возрасте. Сахарный диабет: профилактика, особенности течения и управление заболеванием</w:t>
      </w:r>
    </w:p>
    <w:p w14:paraId="4D9E247D" w14:textId="42A552EE" w:rsidR="008C567B" w:rsidRPr="008C567B" w:rsidRDefault="008C567B" w:rsidP="008C567B">
      <w:pPr>
        <w:jc w:val="both"/>
      </w:pPr>
      <w:r w:rsidRPr="008C567B">
        <w:t>Сегодня мы поговорим о дирижёре нашего организма – эндокринной системе. Именно гормоны регулируют обмен веществ, энергию, настроение и многие другие процессы. С возрастом работа этой сложной системы меняется. Мы подробно разберем самое распространенное эндокринное заболевание – сахарный диабет (СД), узнаем, почему он особенно коварен в пожилом возрасте, и главное – как его можно предотвратить и эффективно контролировать, чтобы жить полноценной, активной жизнью.</w:t>
      </w:r>
    </w:p>
    <w:p w14:paraId="35B6338A" w14:textId="3494636E" w:rsidR="008C567B" w:rsidRPr="008C567B" w:rsidRDefault="008C567B" w:rsidP="008C567B">
      <w:pPr>
        <w:jc w:val="both"/>
      </w:pPr>
      <w:r w:rsidRPr="008C567B">
        <w:rPr>
          <w:b/>
          <w:bCs/>
        </w:rPr>
        <w:t>Часть 1: Особенности течения эндокринных заболеваний в пожилом возрасте</w:t>
      </w:r>
    </w:p>
    <w:p w14:paraId="2D8C7337" w14:textId="3BB73B44" w:rsidR="008C567B" w:rsidRPr="008C567B" w:rsidRDefault="008C567B" w:rsidP="008C567B">
      <w:pPr>
        <w:jc w:val="both"/>
      </w:pPr>
      <w:r w:rsidRPr="008C567B">
        <w:t>С возрастом происходит естественное изменение функции желёз:</w:t>
      </w:r>
    </w:p>
    <w:p w14:paraId="002CDB3A" w14:textId="77777777" w:rsidR="008C567B" w:rsidRPr="008C567B" w:rsidRDefault="008C567B" w:rsidP="008C567B">
      <w:pPr>
        <w:jc w:val="both"/>
      </w:pPr>
      <w:r w:rsidRPr="008C567B">
        <w:t>· Поджелудочная железа</w:t>
      </w:r>
      <w:proofErr w:type="gramStart"/>
      <w:r w:rsidRPr="008C567B">
        <w:t>: Снижается</w:t>
      </w:r>
      <w:proofErr w:type="gramEnd"/>
      <w:r w:rsidRPr="008C567B">
        <w:t xml:space="preserve"> выработка инсулина и чувствительность клеток к нему (инсулинорезистентность).</w:t>
      </w:r>
    </w:p>
    <w:p w14:paraId="53E2F62B" w14:textId="77777777" w:rsidR="008C567B" w:rsidRPr="008C567B" w:rsidRDefault="008C567B" w:rsidP="008C567B">
      <w:pPr>
        <w:jc w:val="both"/>
      </w:pPr>
      <w:r w:rsidRPr="008C567B">
        <w:t>· Щитовидная железа</w:t>
      </w:r>
      <w:proofErr w:type="gramStart"/>
      <w:r w:rsidRPr="008C567B">
        <w:t>: Чаще</w:t>
      </w:r>
      <w:proofErr w:type="gramEnd"/>
      <w:r w:rsidRPr="008C567B">
        <w:t xml:space="preserve"> развивается гипотиреоз (снижение функции), симптомы которого (слабость, сухость кожи, забывчивость) часто списывают на «просто старость».</w:t>
      </w:r>
    </w:p>
    <w:p w14:paraId="45E8AA5B" w14:textId="4397DC93" w:rsidR="008C567B" w:rsidRPr="008C567B" w:rsidRDefault="008C567B" w:rsidP="008C567B">
      <w:pPr>
        <w:jc w:val="both"/>
      </w:pPr>
      <w:r w:rsidRPr="008C567B">
        <w:t>· Паращитовидные железы, надпочечники</w:t>
      </w:r>
      <w:proofErr w:type="gramStart"/>
      <w:r w:rsidRPr="008C567B">
        <w:t>: Также</w:t>
      </w:r>
      <w:proofErr w:type="gramEnd"/>
      <w:r w:rsidRPr="008C567B">
        <w:t xml:space="preserve"> меняют свою активность.</w:t>
      </w:r>
    </w:p>
    <w:p w14:paraId="60E754EA" w14:textId="33F5C453" w:rsidR="008C567B" w:rsidRPr="008C567B" w:rsidRDefault="008C567B" w:rsidP="008C567B">
      <w:pPr>
        <w:jc w:val="both"/>
      </w:pPr>
      <w:r w:rsidRPr="008C567B">
        <w:t>Ключевая особенность всех эндокринных нарушений в пожилом возрасте – СТЕРТОСТЬ и НЕТИПИЧНОСТЬ симптомов. Болезнь маскируется под другие состояния.</w:t>
      </w:r>
    </w:p>
    <w:p w14:paraId="27125D2C" w14:textId="76798495" w:rsidR="008C567B" w:rsidRPr="008C567B" w:rsidRDefault="008C567B" w:rsidP="008C567B">
      <w:pPr>
        <w:jc w:val="both"/>
      </w:pPr>
      <w:r w:rsidRPr="008C567B">
        <w:t>Сахарный диабет 2-го типа у пожилых: «Тихий» и многоликий.</w:t>
      </w:r>
    </w:p>
    <w:p w14:paraId="068D2E3D" w14:textId="77777777" w:rsidR="008C567B" w:rsidRPr="008C567B" w:rsidRDefault="008C567B" w:rsidP="008C567B">
      <w:pPr>
        <w:jc w:val="both"/>
      </w:pPr>
      <w:r w:rsidRPr="008C567B">
        <w:t>· Может протекать БЕЗ классических симптомов: жажды, частого мочеиспускания, потери веса. Их часто просто не замечают.</w:t>
      </w:r>
    </w:p>
    <w:p w14:paraId="7133980C" w14:textId="77777777" w:rsidR="008C567B" w:rsidRPr="008C567B" w:rsidRDefault="008C567B" w:rsidP="008C567B">
      <w:pPr>
        <w:jc w:val="both"/>
      </w:pPr>
      <w:r w:rsidRPr="008C567B">
        <w:t>· Как проявляется чаще всего:</w:t>
      </w:r>
    </w:p>
    <w:p w14:paraId="635D05E9" w14:textId="77777777" w:rsidR="008C567B" w:rsidRPr="008C567B" w:rsidRDefault="008C567B" w:rsidP="008C567B">
      <w:pPr>
        <w:jc w:val="both"/>
      </w:pPr>
      <w:r w:rsidRPr="008C567B">
        <w:t>  1. Общая слабость, повышенная утомляемость, снижение активности.</w:t>
      </w:r>
    </w:p>
    <w:p w14:paraId="02B897BC" w14:textId="77777777" w:rsidR="008C567B" w:rsidRPr="008C567B" w:rsidRDefault="008C567B" w:rsidP="008C567B">
      <w:pPr>
        <w:jc w:val="both"/>
      </w:pPr>
      <w:r w:rsidRPr="008C567B">
        <w:t>  2. Головокружения, эпизоды потери сознания (риск гипогликемий!).</w:t>
      </w:r>
    </w:p>
    <w:p w14:paraId="7EA1C3D6" w14:textId="77777777" w:rsidR="008C567B" w:rsidRPr="008C567B" w:rsidRDefault="008C567B" w:rsidP="008C567B">
      <w:pPr>
        <w:jc w:val="both"/>
      </w:pPr>
      <w:r w:rsidRPr="008C567B">
        <w:t>  3. Нарушение памяти, снижение умственной работоспособности.</w:t>
      </w:r>
    </w:p>
    <w:p w14:paraId="1EE2DFF5" w14:textId="77777777" w:rsidR="008C567B" w:rsidRPr="008C567B" w:rsidRDefault="008C567B" w:rsidP="008C567B">
      <w:pPr>
        <w:jc w:val="both"/>
      </w:pPr>
      <w:r w:rsidRPr="008C567B">
        <w:t>  4. Сухость и зуд кожи, плохое заживление ран, появление трофических язв на ногах («диабетическая стопа»).</w:t>
      </w:r>
    </w:p>
    <w:p w14:paraId="00B6841D" w14:textId="77777777" w:rsidR="008C567B" w:rsidRPr="008C567B" w:rsidRDefault="008C567B" w:rsidP="008C567B">
      <w:pPr>
        <w:jc w:val="both"/>
      </w:pPr>
      <w:r w:rsidRPr="008C567B">
        <w:t>  5. Онемение, покалывание, холод в ногах (нейропатия).</w:t>
      </w:r>
    </w:p>
    <w:p w14:paraId="74F6F24C" w14:textId="77777777" w:rsidR="008C567B" w:rsidRPr="008C567B" w:rsidRDefault="008C567B" w:rsidP="008C567B">
      <w:pPr>
        <w:jc w:val="both"/>
      </w:pPr>
      <w:r w:rsidRPr="008C567B">
        <w:t>  6. Ухудшение зрения (диабетическая ретинопатия).</w:t>
      </w:r>
    </w:p>
    <w:p w14:paraId="40BA3C6E" w14:textId="77777777" w:rsidR="008C567B" w:rsidRPr="008C567B" w:rsidRDefault="008C567B" w:rsidP="008C567B">
      <w:pPr>
        <w:jc w:val="both"/>
      </w:pPr>
      <w:r w:rsidRPr="008C567B">
        <w:t>  7. Склонность к инфекциям (циститы, грибковые поражения).</w:t>
      </w:r>
    </w:p>
    <w:p w14:paraId="63ABCA81" w14:textId="2EE03F91" w:rsidR="008C567B" w:rsidRPr="008C567B" w:rsidRDefault="008C567B" w:rsidP="008C567B">
      <w:pPr>
        <w:jc w:val="both"/>
      </w:pPr>
      <w:r w:rsidRPr="008C567B">
        <w:lastRenderedPageBreak/>
        <w:t>  8. Сопутствующая артериальная гипертензия и атеросклероз.</w:t>
      </w:r>
    </w:p>
    <w:p w14:paraId="0D2DE756" w14:textId="6BF365D4" w:rsidR="008C567B" w:rsidRPr="008C567B" w:rsidRDefault="008C567B" w:rsidP="008C567B">
      <w:pPr>
        <w:jc w:val="both"/>
      </w:pPr>
      <w:r w:rsidRPr="008C567B">
        <w:t xml:space="preserve">Главная опасность: Поздняя диагностика. Человек годами живет с высоким сахаром, который </w:t>
      </w:r>
      <w:proofErr w:type="gramStart"/>
      <w:r w:rsidRPr="008C567B">
        <w:t>потихоньку</w:t>
      </w:r>
      <w:proofErr w:type="gramEnd"/>
      <w:r w:rsidRPr="008C567B">
        <w:t xml:space="preserve"> разрушает сосуды, нервы, почки и глаза. Именно поэтому так важна профилактика и раннее выявление.</w:t>
      </w:r>
    </w:p>
    <w:p w14:paraId="556A0039" w14:textId="73967325" w:rsidR="008C567B" w:rsidRPr="008C567B" w:rsidRDefault="008C567B" w:rsidP="008C567B">
      <w:pPr>
        <w:jc w:val="both"/>
      </w:pPr>
      <w:r w:rsidRPr="008C567B">
        <w:rPr>
          <w:b/>
          <w:bCs/>
        </w:rPr>
        <w:t>Часть 2: Профилактика сахарного диабета: первичная и вторичная</w:t>
      </w:r>
    </w:p>
    <w:p w14:paraId="707AA638" w14:textId="6DCC3977" w:rsidR="008C567B" w:rsidRPr="008C567B" w:rsidRDefault="008C567B" w:rsidP="008C567B">
      <w:pPr>
        <w:jc w:val="both"/>
      </w:pPr>
      <w:r w:rsidRPr="008C567B">
        <w:t>Профилактика диабета – это не разовое мероприятие, а образ жизни. Она делится на два этапа.</w:t>
      </w:r>
    </w:p>
    <w:p w14:paraId="2C47A79C" w14:textId="77777777" w:rsidR="008C567B" w:rsidRPr="008C567B" w:rsidRDefault="008C567B" w:rsidP="008C567B">
      <w:pPr>
        <w:jc w:val="both"/>
      </w:pPr>
      <w:r w:rsidRPr="008C567B">
        <w:t>1. ПЕРВИЧНАЯ ПРОФИЛАКТИКА (для тех, у кого диабета еще нет, но есть факторы риска).</w:t>
      </w:r>
    </w:p>
    <w:p w14:paraId="173F94A2" w14:textId="4EC58124" w:rsidR="008C567B" w:rsidRPr="008C567B" w:rsidRDefault="008C567B" w:rsidP="008C567B">
      <w:pPr>
        <w:jc w:val="both"/>
      </w:pPr>
      <w:r w:rsidRPr="008C567B">
        <w:t>Её цель– не допустить развития болезни.</w:t>
      </w:r>
    </w:p>
    <w:p w14:paraId="7D35C49E" w14:textId="77777777" w:rsidR="008C567B" w:rsidRPr="008C567B" w:rsidRDefault="008C567B" w:rsidP="008C567B">
      <w:pPr>
        <w:jc w:val="both"/>
      </w:pPr>
      <w:r w:rsidRPr="008C567B">
        <w:t>· Кто в группе риска? Лица с избыточным весом/ожирением, гипертонией, малоподвижные, с наследственной предрасположенностью, с нарушением толерантности к глюкозе («</w:t>
      </w:r>
      <w:proofErr w:type="spellStart"/>
      <w:r w:rsidRPr="008C567B">
        <w:t>преддиабет</w:t>
      </w:r>
      <w:proofErr w:type="spellEnd"/>
      <w:r w:rsidRPr="008C567B">
        <w:t>»).</w:t>
      </w:r>
    </w:p>
    <w:p w14:paraId="12C4E354" w14:textId="77777777" w:rsidR="008C567B" w:rsidRPr="008C567B" w:rsidRDefault="008C567B" w:rsidP="008C567B">
      <w:pPr>
        <w:jc w:val="both"/>
      </w:pPr>
      <w:r w:rsidRPr="008C567B">
        <w:t>· Основные меры (абсолютно идентичны профилактике сердечно-сосудистых заболеваний!):</w:t>
      </w:r>
    </w:p>
    <w:p w14:paraId="2651BFCB" w14:textId="77777777" w:rsidR="008C567B" w:rsidRPr="008C567B" w:rsidRDefault="008C567B" w:rsidP="008C567B">
      <w:pPr>
        <w:jc w:val="both"/>
      </w:pPr>
      <w:r w:rsidRPr="008C567B">
        <w:t xml:space="preserve">  · Снижение массы тела на </w:t>
      </w:r>
      <w:proofErr w:type="gramStart"/>
      <w:r w:rsidRPr="008C567B">
        <w:t>5-7</w:t>
      </w:r>
      <w:proofErr w:type="gramEnd"/>
      <w:r w:rsidRPr="008C567B">
        <w:t>% от исходной – самый эффективный метод!</w:t>
      </w:r>
    </w:p>
    <w:p w14:paraId="2937A404" w14:textId="77777777" w:rsidR="008C567B" w:rsidRPr="008C567B" w:rsidRDefault="008C567B" w:rsidP="008C567B">
      <w:pPr>
        <w:jc w:val="both"/>
      </w:pPr>
      <w:r w:rsidRPr="008C567B">
        <w:t>  · Регулярная физическая активность (150 мин/</w:t>
      </w:r>
      <w:proofErr w:type="spellStart"/>
      <w:r w:rsidRPr="008C567B">
        <w:t>нед</w:t>
      </w:r>
      <w:proofErr w:type="spellEnd"/>
      <w:r w:rsidRPr="008C567B">
        <w:t>): Ходьба, плавание. Мышцы – главный потребитель глюкозы.</w:t>
      </w:r>
    </w:p>
    <w:p w14:paraId="569BFC0D" w14:textId="77777777" w:rsidR="008C567B" w:rsidRPr="008C567B" w:rsidRDefault="008C567B" w:rsidP="008C567B">
      <w:pPr>
        <w:jc w:val="both"/>
      </w:pPr>
      <w:r w:rsidRPr="008C567B">
        <w:t>  · Рациональное питание:</w:t>
      </w:r>
    </w:p>
    <w:p w14:paraId="39216D51" w14:textId="77777777" w:rsidR="008C567B" w:rsidRPr="008C567B" w:rsidRDefault="008C567B" w:rsidP="008C567B">
      <w:pPr>
        <w:jc w:val="both"/>
      </w:pPr>
      <w:r w:rsidRPr="008C567B">
        <w:t>    · Ограничение простых углеводов (сахар, белый хлеб, выпечка, сладкие напитки).</w:t>
      </w:r>
    </w:p>
    <w:p w14:paraId="526B9A29" w14:textId="77777777" w:rsidR="008C567B" w:rsidRPr="008C567B" w:rsidRDefault="008C567B" w:rsidP="008C567B">
      <w:pPr>
        <w:jc w:val="both"/>
      </w:pPr>
      <w:r w:rsidRPr="008C567B">
        <w:t>    · Увеличение доли клетчатки (овощи, зелень, цельнозерновые продукты).</w:t>
      </w:r>
    </w:p>
    <w:p w14:paraId="0505F9A7" w14:textId="77777777" w:rsidR="008C567B" w:rsidRPr="008C567B" w:rsidRDefault="008C567B" w:rsidP="008C567B">
      <w:pPr>
        <w:jc w:val="both"/>
      </w:pPr>
      <w:r w:rsidRPr="008C567B">
        <w:t>    · Контроль размера порций.</w:t>
      </w:r>
    </w:p>
    <w:p w14:paraId="51473E94" w14:textId="77777777" w:rsidR="008C567B" w:rsidRPr="008C567B" w:rsidRDefault="008C567B" w:rsidP="008C567B">
      <w:pPr>
        <w:jc w:val="both"/>
      </w:pPr>
      <w:r w:rsidRPr="008C567B">
        <w:t>    · Достаточное количество белка (рыба, птица, творог).</w:t>
      </w:r>
    </w:p>
    <w:p w14:paraId="35389579" w14:textId="77777777" w:rsidR="008C567B" w:rsidRPr="008C567B" w:rsidRDefault="008C567B" w:rsidP="008C567B">
      <w:pPr>
        <w:jc w:val="both"/>
      </w:pPr>
      <w:r w:rsidRPr="008C567B">
        <w:t>  · Отказ от курения и злоупотребления алкоголем.</w:t>
      </w:r>
    </w:p>
    <w:p w14:paraId="484D9918" w14:textId="09F8261C" w:rsidR="008C567B" w:rsidRPr="008C567B" w:rsidRDefault="008C567B" w:rsidP="008C567B">
      <w:pPr>
        <w:jc w:val="both"/>
      </w:pPr>
      <w:r w:rsidRPr="008C567B">
        <w:t xml:space="preserve">  · Регулярный контроль: Анализ крови на глюкозу натощак (норма </w:t>
      </w:r>
      <w:proofErr w:type="gramStart"/>
      <w:r w:rsidRPr="008C567B">
        <w:t>&lt; 6.1</w:t>
      </w:r>
      <w:proofErr w:type="gramEnd"/>
      <w:r w:rsidRPr="008C567B">
        <w:t xml:space="preserve"> ммоль/л) и гликированный гемоглобин (HbA1c) (норма &lt; 5.7%) не реже 1 раза в год.</w:t>
      </w:r>
    </w:p>
    <w:p w14:paraId="63F6FCEB" w14:textId="77777777" w:rsidR="008C567B" w:rsidRPr="008C567B" w:rsidRDefault="008C567B" w:rsidP="008C567B">
      <w:pPr>
        <w:jc w:val="both"/>
      </w:pPr>
      <w:r w:rsidRPr="008C567B">
        <w:t>2. ВТОРИЧНАЯ ПРОФИЛАКТИКА (для тех, у кого диабет УЖЕ диагностирован).</w:t>
      </w:r>
    </w:p>
    <w:p w14:paraId="15519CFD" w14:textId="77777777" w:rsidR="008C567B" w:rsidRPr="008C567B" w:rsidRDefault="008C567B" w:rsidP="008C567B">
      <w:pPr>
        <w:jc w:val="both"/>
      </w:pPr>
      <w:r w:rsidRPr="008C567B">
        <w:t>Её цель– предотвратить или максимально отсрочить развитие осложнений.</w:t>
      </w:r>
    </w:p>
    <w:p w14:paraId="770052AD" w14:textId="77777777" w:rsidR="008C567B" w:rsidRPr="008C567B" w:rsidRDefault="008C567B" w:rsidP="008C567B">
      <w:pPr>
        <w:jc w:val="both"/>
      </w:pPr>
    </w:p>
    <w:p w14:paraId="62709C99" w14:textId="77777777" w:rsidR="008C567B" w:rsidRPr="008C567B" w:rsidRDefault="008C567B" w:rsidP="008C567B">
      <w:pPr>
        <w:jc w:val="both"/>
      </w:pPr>
      <w:r w:rsidRPr="008C567B">
        <w:lastRenderedPageBreak/>
        <w:t>· Главный принцип: Достижение и поддержание целевых показателей глюкозы крови.</w:t>
      </w:r>
    </w:p>
    <w:p w14:paraId="15348D33" w14:textId="77777777" w:rsidR="008C567B" w:rsidRPr="008C567B" w:rsidRDefault="008C567B" w:rsidP="008C567B">
      <w:pPr>
        <w:jc w:val="both"/>
      </w:pPr>
      <w:r w:rsidRPr="008C567B">
        <w:t>· Самоконтроль – основа управления диабетом: Регулярное измерение уровня сахара в крови глюкометром (по схеме, назначенной врачом).</w:t>
      </w:r>
    </w:p>
    <w:p w14:paraId="1C199B6C" w14:textId="77777777" w:rsidR="008C567B" w:rsidRPr="008C567B" w:rsidRDefault="008C567B" w:rsidP="008C567B">
      <w:pPr>
        <w:jc w:val="both"/>
      </w:pPr>
      <w:r w:rsidRPr="008C567B">
        <w:t>· Соблюдение диеты (стол №9) как постоянная, а не временная мера.</w:t>
      </w:r>
    </w:p>
    <w:p w14:paraId="1D6C3310" w14:textId="77777777" w:rsidR="008C567B" w:rsidRPr="008C567B" w:rsidRDefault="008C567B" w:rsidP="008C567B">
      <w:pPr>
        <w:jc w:val="both"/>
      </w:pPr>
      <w:r w:rsidRPr="008C567B">
        <w:t>· Регулярный пожизненный прием сахароснижающих препаратов или инъекции инсулина (если назначены). Никакой самодеятельности в отмене или изменении доз!</w:t>
      </w:r>
    </w:p>
    <w:p w14:paraId="5AEFA276" w14:textId="77777777" w:rsidR="008C567B" w:rsidRPr="008C567B" w:rsidRDefault="008C567B" w:rsidP="008C567B">
      <w:pPr>
        <w:jc w:val="both"/>
      </w:pPr>
      <w:r w:rsidRPr="008C567B">
        <w:t>· Профилактика осложнений («Школа диабета»):</w:t>
      </w:r>
    </w:p>
    <w:p w14:paraId="363864CE" w14:textId="77777777" w:rsidR="008C567B" w:rsidRPr="008C567B" w:rsidRDefault="008C567B" w:rsidP="008C567B">
      <w:pPr>
        <w:jc w:val="both"/>
      </w:pPr>
      <w:r w:rsidRPr="008C567B">
        <w:t>  · Ноги: Ежедневный осмотр стоп, удобная ортопедическая обувь, гигиена, защита от травм.</w:t>
      </w:r>
    </w:p>
    <w:p w14:paraId="2C8007CE" w14:textId="77777777" w:rsidR="008C567B" w:rsidRPr="008C567B" w:rsidRDefault="008C567B" w:rsidP="008C567B">
      <w:pPr>
        <w:jc w:val="both"/>
      </w:pPr>
      <w:r w:rsidRPr="008C567B">
        <w:t>  · Глаза: Ежегодный осмотр офтальмолога (глазное дно).</w:t>
      </w:r>
    </w:p>
    <w:p w14:paraId="46B842ED" w14:textId="77777777" w:rsidR="008C567B" w:rsidRPr="008C567B" w:rsidRDefault="008C567B" w:rsidP="008C567B">
      <w:pPr>
        <w:jc w:val="both"/>
      </w:pPr>
      <w:r w:rsidRPr="008C567B">
        <w:t>  · Почки: Контроль анализов мочи (</w:t>
      </w:r>
      <w:proofErr w:type="spellStart"/>
      <w:r w:rsidRPr="008C567B">
        <w:t>микроальбуминурия</w:t>
      </w:r>
      <w:proofErr w:type="spellEnd"/>
      <w:r w:rsidRPr="008C567B">
        <w:t>).</w:t>
      </w:r>
    </w:p>
    <w:p w14:paraId="76CB45CC" w14:textId="0FDAC675" w:rsidR="008C567B" w:rsidRPr="008C567B" w:rsidRDefault="008C567B" w:rsidP="008C567B">
      <w:pPr>
        <w:jc w:val="both"/>
      </w:pPr>
      <w:r w:rsidRPr="008C567B">
        <w:t xml:space="preserve">  · Сердце и сосуды: Контроль АД </w:t>
      </w:r>
      <w:proofErr w:type="gramStart"/>
      <w:r w:rsidRPr="008C567B">
        <w:t>(&lt; 140</w:t>
      </w:r>
      <w:proofErr w:type="gramEnd"/>
      <w:r w:rsidRPr="008C567B">
        <w:t>/90) и холестерина.</w:t>
      </w:r>
    </w:p>
    <w:p w14:paraId="41D5C065" w14:textId="56FC3884" w:rsidR="008C567B" w:rsidRPr="008C567B" w:rsidRDefault="008C567B" w:rsidP="008C567B">
      <w:pPr>
        <w:jc w:val="both"/>
      </w:pPr>
      <w:r w:rsidRPr="008C567B">
        <w:t>Заключение</w:t>
      </w:r>
    </w:p>
    <w:p w14:paraId="5D6F663F" w14:textId="2510FAC5" w:rsidR="008C567B" w:rsidRPr="008C567B" w:rsidRDefault="008C567B" w:rsidP="008C567B">
      <w:pPr>
        <w:jc w:val="both"/>
      </w:pPr>
      <w:r w:rsidRPr="008C567B">
        <w:t>Сахарный диабет в пожилом возрасте – это не приговор, а повод для более осознанного и ответственного отношения к своему здоровью.</w:t>
      </w:r>
    </w:p>
    <w:p w14:paraId="7819512F" w14:textId="177110BD" w:rsidR="008C567B" w:rsidRPr="008C567B" w:rsidRDefault="008C567B" w:rsidP="008C567B">
      <w:pPr>
        <w:jc w:val="both"/>
      </w:pPr>
      <w:r w:rsidRPr="008C567B">
        <w:t>Ваши ключи к активной жизни с диабетом или без него:</w:t>
      </w:r>
    </w:p>
    <w:p w14:paraId="7E4C7893" w14:textId="77777777" w:rsidR="008C567B" w:rsidRPr="008C567B" w:rsidRDefault="008C567B" w:rsidP="008C567B">
      <w:pPr>
        <w:jc w:val="both"/>
      </w:pPr>
      <w:r w:rsidRPr="008C567B">
        <w:t>1. ЗНАНИЕ: Понимание своих факторов риска и симптомов.</w:t>
      </w:r>
    </w:p>
    <w:p w14:paraId="56BA8D05" w14:textId="77777777" w:rsidR="008C567B" w:rsidRPr="008C567B" w:rsidRDefault="008C567B" w:rsidP="008C567B">
      <w:pPr>
        <w:jc w:val="both"/>
      </w:pPr>
      <w:r w:rsidRPr="008C567B">
        <w:t>2. КОНТРОЛЬ: Регулярная сдача анализов (глюкоза, HbA1c) даже при хорошем самочувствии.</w:t>
      </w:r>
    </w:p>
    <w:p w14:paraId="4DC0EF21" w14:textId="77777777" w:rsidR="008C567B" w:rsidRPr="008C567B" w:rsidRDefault="008C567B" w:rsidP="008C567B">
      <w:pPr>
        <w:jc w:val="both"/>
      </w:pPr>
      <w:r w:rsidRPr="008C567B">
        <w:t>3. ДИСЦИПЛИНА: Питание, движение, прием препаратов.</w:t>
      </w:r>
    </w:p>
    <w:p w14:paraId="7DA2978E" w14:textId="77777777" w:rsidR="008C567B" w:rsidRPr="008C567B" w:rsidRDefault="008C567B" w:rsidP="008C567B">
      <w:pPr>
        <w:jc w:val="both"/>
      </w:pPr>
      <w:r w:rsidRPr="008C567B">
        <w:t>4. НАВЫК: Умение пользоваться глюкометром и действовать при гипогликемии.</w:t>
      </w:r>
    </w:p>
    <w:p w14:paraId="6543A601" w14:textId="679BECD6" w:rsidR="008C567B" w:rsidRPr="008C567B" w:rsidRDefault="008C567B" w:rsidP="008C567B">
      <w:pPr>
        <w:jc w:val="both"/>
      </w:pPr>
      <w:r w:rsidRPr="008C567B">
        <w:t>5. ПАРТНЕРСТВО: Регулярное наблюдение у эндокринолога и терапевта.</w:t>
      </w:r>
    </w:p>
    <w:p w14:paraId="2FD414E0" w14:textId="63D9C733" w:rsidR="008C567B" w:rsidRPr="008C567B" w:rsidRDefault="008C567B" w:rsidP="008C567B">
      <w:pPr>
        <w:jc w:val="both"/>
      </w:pPr>
      <w:r w:rsidRPr="008C567B">
        <w:t>Помните: Лучшее лечение диабета – это его профилактика. А лучшая стратегия при уже имеющемся диабете – его грамотный, ежедневный контроль. Это ваша инвестиция в сохранение зрения, почек, здоровых ног и ясного ума.</w:t>
      </w:r>
    </w:p>
    <w:p w14:paraId="7631A59F" w14:textId="77777777" w:rsidR="008C567B" w:rsidRPr="008C567B" w:rsidRDefault="008C567B" w:rsidP="008C567B">
      <w:pPr>
        <w:jc w:val="both"/>
      </w:pPr>
      <w:r w:rsidRPr="008C567B">
        <w:t>Давайте обсудим:</w:t>
      </w:r>
    </w:p>
    <w:p w14:paraId="69ABB334" w14:textId="77777777" w:rsidR="008C567B" w:rsidRPr="008C567B" w:rsidRDefault="008C567B" w:rsidP="008C567B">
      <w:pPr>
        <w:jc w:val="both"/>
      </w:pPr>
    </w:p>
    <w:p w14:paraId="7B06C833" w14:textId="77777777" w:rsidR="008C567B" w:rsidRPr="008C567B" w:rsidRDefault="008C567B" w:rsidP="008C567B">
      <w:pPr>
        <w:jc w:val="both"/>
      </w:pPr>
      <w:r w:rsidRPr="008C567B">
        <w:lastRenderedPageBreak/>
        <w:t>1. Все ли знают свои последние показатели сахара и гликированного гемоглобина?</w:t>
      </w:r>
    </w:p>
    <w:p w14:paraId="52E4A04D" w14:textId="34BBDA3A" w:rsidR="008C567B" w:rsidRPr="008C567B" w:rsidRDefault="008C567B" w:rsidP="008C567B">
      <w:pPr>
        <w:jc w:val="both"/>
      </w:pPr>
      <w:r w:rsidRPr="008C567B">
        <w:t>2. С какими трудностями в соблюдении диеты или режима вы сталкиваетесь?</w:t>
      </w:r>
    </w:p>
    <w:p w14:paraId="27E67B0C" w14:textId="77777777" w:rsidR="008C567B" w:rsidRPr="008C567B" w:rsidRDefault="008C567B" w:rsidP="008C567B">
      <w:pPr>
        <w:jc w:val="both"/>
      </w:pPr>
      <w:r w:rsidRPr="008C567B">
        <w:t>Будьте активны, осознанны и здоровы! Ваше благополучие – в ваших руках.</w:t>
      </w:r>
    </w:p>
    <w:p w14:paraId="055DF9F6" w14:textId="77777777" w:rsidR="0026006F" w:rsidRPr="00CC4F36" w:rsidRDefault="0026006F" w:rsidP="00CC4F36">
      <w:pPr>
        <w:jc w:val="both"/>
      </w:pPr>
    </w:p>
    <w:sectPr w:rsidR="0026006F" w:rsidRPr="00CC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12"/>
    <w:rsid w:val="001A78D4"/>
    <w:rsid w:val="0026006F"/>
    <w:rsid w:val="002F2D65"/>
    <w:rsid w:val="00816B68"/>
    <w:rsid w:val="008C567B"/>
    <w:rsid w:val="008C6C5D"/>
    <w:rsid w:val="00B565AF"/>
    <w:rsid w:val="00CC4F36"/>
    <w:rsid w:val="00D42A6D"/>
    <w:rsid w:val="00DE743C"/>
    <w:rsid w:val="00F5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A720"/>
  <w15:chartTrackingRefBased/>
  <w15:docId w15:val="{E55D4295-BEC6-4FDC-A601-DEFC98A8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3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3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3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3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3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3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3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3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523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3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3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3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3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31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2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3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5231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52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23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23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23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2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23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2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K416 | Павел Жевнеренко</dc:creator>
  <cp:keywords/>
  <dc:description/>
  <cp:lastModifiedBy>K416 | Павел Жевнеренко</cp:lastModifiedBy>
  <cp:revision>2</cp:revision>
  <dcterms:created xsi:type="dcterms:W3CDTF">2026-02-06T05:57:00Z</dcterms:created>
  <dcterms:modified xsi:type="dcterms:W3CDTF">2026-02-06T05:57:00Z</dcterms:modified>
</cp:coreProperties>
</file>